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2C504F51" w:rsidR="00366674" w:rsidRDefault="007F5FE7" w:rsidP="00CD4CE0">
      <w:pPr>
        <w:pStyle w:val="Brdtekst"/>
        <w:ind w:left="709"/>
        <w:rPr>
          <w:lang w:val="da-DK"/>
        </w:rPr>
      </w:pPr>
      <w:r>
        <w:rPr>
          <w:sz w:val="28"/>
          <w:szCs w:val="28"/>
          <w:lang w:val="da-DK"/>
        </w:rPr>
        <w:t xml:space="preserve">Junckers </w:t>
      </w:r>
      <w:r w:rsidR="00366674">
        <w:rPr>
          <w:sz w:val="28"/>
          <w:szCs w:val="28"/>
          <w:lang w:val="da-DK"/>
        </w:rPr>
        <w:t xml:space="preserve">22mm </w:t>
      </w:r>
      <w:r w:rsidR="001F66AE">
        <w:rPr>
          <w:sz w:val="28"/>
          <w:szCs w:val="28"/>
          <w:lang w:val="da-DK"/>
        </w:rPr>
        <w:t>M</w:t>
      </w:r>
      <w:r w:rsidR="004C0721">
        <w:rPr>
          <w:sz w:val="28"/>
          <w:szCs w:val="28"/>
          <w:lang w:val="da-DK"/>
        </w:rPr>
        <w:t>assiv</w:t>
      </w:r>
      <w:r w:rsidR="001F66AE">
        <w:rPr>
          <w:sz w:val="28"/>
          <w:szCs w:val="28"/>
          <w:lang w:val="da-DK"/>
        </w:rPr>
        <w:t xml:space="preserve"> P</w:t>
      </w:r>
      <w:r w:rsidR="00AD5908">
        <w:rPr>
          <w:sz w:val="28"/>
          <w:szCs w:val="28"/>
          <w:lang w:val="da-DK"/>
        </w:rPr>
        <w:t>arket</w:t>
      </w:r>
      <w:r w:rsidR="006C637C">
        <w:rPr>
          <w:sz w:val="28"/>
          <w:szCs w:val="28"/>
          <w:lang w:val="da-DK"/>
        </w:rPr>
        <w:t xml:space="preserve">, </w:t>
      </w:r>
      <w:r w:rsidR="00A8696D">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 xml:space="preserve">af </w:t>
      </w:r>
      <w:r w:rsidR="004C2F24">
        <w:rPr>
          <w:sz w:val="28"/>
          <w:szCs w:val="28"/>
          <w:lang w:val="da-DK"/>
        </w:rPr>
        <w:t>træ</w:t>
      </w:r>
      <w:r w:rsidR="00C74CBD">
        <w:rPr>
          <w:sz w:val="28"/>
          <w:szCs w:val="28"/>
          <w:lang w:val="da-DK"/>
        </w:rPr>
        <w:t>.</w:t>
      </w:r>
    </w:p>
    <w:p w14:paraId="51F34AD8" w14:textId="1DFEB011" w:rsidR="00C74CBD" w:rsidRPr="00C74CBD" w:rsidRDefault="004C0721" w:rsidP="00CD4CE0">
      <w:pPr>
        <w:pStyle w:val="Brdtekst"/>
        <w:ind w:left="709"/>
        <w:rPr>
          <w:lang w:val="da-DK"/>
        </w:rPr>
      </w:pPr>
      <w:r>
        <w:rPr>
          <w:lang w:val="da-DK"/>
        </w:rPr>
        <w:t>K</w:t>
      </w:r>
      <w:r w:rsidR="00E9705D" w:rsidRPr="007061A3">
        <w:rPr>
          <w:lang w:val="da-DK"/>
        </w:rPr>
        <w:t>onstruktion uden gulvvarme.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9D3391" w:rsidRDefault="00CD4CE0" w:rsidP="006E44BF">
      <w:pPr>
        <w:ind w:left="709"/>
        <w:rPr>
          <w:rFonts w:cs="Arial"/>
          <w:sz w:val="18"/>
          <w:szCs w:val="18"/>
          <w:lang w:val="en-GB"/>
        </w:rPr>
      </w:pPr>
      <w:r w:rsidRPr="009D3391">
        <w:rPr>
          <w:lang w:val="en-GB"/>
        </w:rPr>
        <w:t xml:space="preserve">Junckers </w:t>
      </w:r>
      <w:proofErr w:type="spellStart"/>
      <w:r w:rsidRPr="009D3391">
        <w:rPr>
          <w:lang w:val="en-GB"/>
        </w:rPr>
        <w:t>Industrier</w:t>
      </w:r>
      <w:proofErr w:type="spellEnd"/>
      <w:r w:rsidRPr="009D3391">
        <w:rPr>
          <w:lang w:val="en-GB"/>
        </w:rPr>
        <w:t xml:space="preserve"> A/S –</w:t>
      </w:r>
      <w:r w:rsidR="006E44BF" w:rsidRPr="009D3391">
        <w:rPr>
          <w:lang w:val="en-GB"/>
        </w:rPr>
        <w:t xml:space="preserve"> </w:t>
      </w:r>
      <w:proofErr w:type="spellStart"/>
      <w:r w:rsidRPr="009D3391">
        <w:rPr>
          <w:lang w:val="en-GB"/>
        </w:rPr>
        <w:t>Værftsvej</w:t>
      </w:r>
      <w:proofErr w:type="spellEnd"/>
      <w:r w:rsidRPr="009D3391">
        <w:rPr>
          <w:lang w:val="en-GB"/>
        </w:rPr>
        <w:t xml:space="preserve"> 4, 4600 </w:t>
      </w:r>
      <w:proofErr w:type="spellStart"/>
      <w:r w:rsidRPr="009D3391">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2DFA0465"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82441">
        <w:rPr>
          <w:lang w:val="da-DK"/>
        </w:rPr>
        <w:t>22</w:t>
      </w:r>
      <w:r w:rsidR="00A8696D">
        <w:rPr>
          <w:lang w:val="da-DK"/>
        </w:rPr>
        <w:t xml:space="preserve"> </w:t>
      </w:r>
      <w:r w:rsidR="00482441">
        <w:rPr>
          <w:lang w:val="da-DK"/>
        </w:rPr>
        <w:t xml:space="preserve">mm </w:t>
      </w:r>
      <w:r w:rsidR="00A8696D">
        <w:rPr>
          <w:lang w:val="da-DK"/>
        </w:rPr>
        <w:t>M</w:t>
      </w:r>
      <w:r w:rsidR="0037483A">
        <w:rPr>
          <w:lang w:val="da-DK"/>
        </w:rPr>
        <w:t>assiv</w:t>
      </w:r>
      <w:r w:rsidR="00A8696D">
        <w:rPr>
          <w:lang w:val="da-DK"/>
        </w:rPr>
        <w:t xml:space="preserve"> P</w:t>
      </w:r>
      <w:r w:rsidR="0037483A">
        <w:rPr>
          <w:lang w:val="da-DK"/>
        </w:rPr>
        <w:t>arket</w:t>
      </w:r>
      <w:r w:rsidR="00F641DE">
        <w:rPr>
          <w:lang w:val="da-DK"/>
        </w:rPr>
        <w:t xml:space="preserve"> </w:t>
      </w:r>
      <w:r w:rsidR="0037483A">
        <w:rPr>
          <w:lang w:val="da-DK"/>
        </w:rPr>
        <w:t>i kombination med</w:t>
      </w:r>
      <w:r w:rsidR="00F641DE">
        <w:rPr>
          <w:lang w:val="da-DK"/>
        </w:rPr>
        <w:t xml:space="preserve"> </w:t>
      </w:r>
      <w:r w:rsidR="00DA2326">
        <w:rPr>
          <w:lang w:val="da-DK"/>
        </w:rPr>
        <w:t xml:space="preserve">fuldlimning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2B2F662" w14:textId="77777777" w:rsidR="00587D8A" w:rsidRPr="001D3A8D" w:rsidRDefault="00587D8A" w:rsidP="00587D8A">
      <w:pPr>
        <w:ind w:left="709"/>
        <w:rPr>
          <w:color w:val="FF0000"/>
          <w:lang w:val="da-DK"/>
        </w:rPr>
      </w:pPr>
    </w:p>
    <w:p w14:paraId="1C391B98" w14:textId="6854B509" w:rsidR="004F5A1A" w:rsidRDefault="004F5A1A">
      <w:pPr>
        <w:widowControl/>
        <w:suppressAutoHyphens w:val="0"/>
        <w:rPr>
          <w:b/>
          <w:sz w:val="28"/>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30EA8F83" w:rsidR="00AE2DB5" w:rsidRPr="00AE2DB5" w:rsidRDefault="00AE2DB5" w:rsidP="00AE2DB5">
      <w:pPr>
        <w:pStyle w:val="Brdtekst"/>
        <w:ind w:left="709"/>
        <w:rPr>
          <w:lang w:val="da-DK"/>
        </w:rPr>
      </w:pPr>
      <w:r>
        <w:rPr>
          <w:lang w:val="da-DK"/>
        </w:rPr>
        <w:t xml:space="preserve">&lt;Bygningsdels-id&gt;, </w:t>
      </w:r>
      <w:r w:rsidR="00A8696D">
        <w:rPr>
          <w:lang w:val="da-DK"/>
        </w:rPr>
        <w:t xml:space="preserve">22 mm </w:t>
      </w:r>
      <w:r w:rsidR="00D44ED1">
        <w:rPr>
          <w:lang w:val="da-DK"/>
        </w:rPr>
        <w:t>P</w:t>
      </w:r>
      <w:r w:rsidR="009D1077">
        <w:rPr>
          <w:lang w:val="da-DK"/>
        </w:rPr>
        <w:t>arketgulv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w:t>
      </w:r>
      <w:r w:rsidR="005A26A7">
        <w:rPr>
          <w:lang w:val="da-DK"/>
        </w:rPr>
        <w:t>træ</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6EFFE085" w:rsidR="00626DA4" w:rsidRDefault="00CA49C3" w:rsidP="00203B5A">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E57B83">
        <w:rPr>
          <w:lang w:val="da-DK"/>
        </w:rPr>
        <w:t>22</w:t>
      </w:r>
      <w:r w:rsidR="00A8696D">
        <w:rPr>
          <w:lang w:val="da-DK"/>
        </w:rPr>
        <w:t xml:space="preserve"> </w:t>
      </w:r>
      <w:r w:rsidR="00E57B83">
        <w:rPr>
          <w:lang w:val="da-DK"/>
        </w:rPr>
        <w:t xml:space="preserve">mm </w:t>
      </w:r>
      <w:r w:rsidR="004D02DC">
        <w:rPr>
          <w:lang w:val="da-DK"/>
        </w:rPr>
        <w:t>parketgulv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651D276E" w:rsidR="00E22E91" w:rsidRDefault="00E22E91" w:rsidP="00203B5A">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203B5A">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53019BD3" w:rsidR="00EA1E4C" w:rsidRPr="001D3A8D" w:rsidRDefault="00EA1E4C" w:rsidP="00EA1E4C">
      <w:pPr>
        <w:pStyle w:val="Brdtekst"/>
        <w:tabs>
          <w:tab w:val="left" w:pos="2127"/>
        </w:tabs>
        <w:rPr>
          <w:lang w:val="da-DK"/>
        </w:rPr>
      </w:pPr>
      <w:r w:rsidRPr="001D3A8D">
        <w:rPr>
          <w:lang w:val="da-DK"/>
        </w:rPr>
        <w:t xml:space="preserve">Arbejdet omfatter </w:t>
      </w:r>
      <w:r w:rsidR="00C76DAD">
        <w:rPr>
          <w:lang w:val="da-DK"/>
        </w:rPr>
        <w:t xml:space="preserve">fuldlimede </w:t>
      </w:r>
      <w:r w:rsidR="00004C7B">
        <w:rPr>
          <w:lang w:val="da-DK"/>
        </w:rPr>
        <w:t>trægulve</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6B0CC7C7" w14:textId="06D89C97" w:rsidR="005A26A7" w:rsidRPr="005A26A7" w:rsidRDefault="005A26A7" w:rsidP="005A26A7">
      <w:pPr>
        <w:pStyle w:val="Brdtekst"/>
        <w:numPr>
          <w:ilvl w:val="0"/>
          <w:numId w:val="34"/>
        </w:numPr>
        <w:spacing w:after="0" w:line="240" w:lineRule="auto"/>
        <w:rPr>
          <w:lang w:val="da-DK"/>
        </w:rPr>
      </w:pPr>
      <w:r>
        <w:rPr>
          <w:lang w:val="da-DK"/>
        </w:rPr>
        <w:t>Evt. t</w:t>
      </w:r>
      <w:r w:rsidRPr="005A26A7">
        <w:rPr>
          <w:lang w:val="da-DK"/>
        </w:rPr>
        <w:t>ilpasning af det træbaserede underlag</w:t>
      </w:r>
      <w:r>
        <w:rPr>
          <w:lang w:val="da-DK"/>
        </w:rPr>
        <w:t>, se pkt. 4.6.</w:t>
      </w:r>
    </w:p>
    <w:p w14:paraId="713FC274" w14:textId="1E602F8C" w:rsidR="002C4B96" w:rsidRDefault="005A26A7" w:rsidP="005A26A7">
      <w:pPr>
        <w:pStyle w:val="Brdtekst"/>
        <w:spacing w:after="0" w:line="240" w:lineRule="auto"/>
        <w:ind w:left="2875"/>
        <w:rPr>
          <w:lang w:val="da-DK"/>
        </w:rPr>
      </w:pPr>
      <w:r>
        <w:rPr>
          <w:lang w:val="da-DK"/>
        </w:rPr>
        <w:t xml:space="preserve"> </w:t>
      </w: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2D80FA6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63508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620B9CEC" w14:textId="0C3611EC" w:rsidR="00E83845" w:rsidRDefault="004D02DC" w:rsidP="00E83845">
      <w:pPr>
        <w:pStyle w:val="Brdtekst"/>
        <w:numPr>
          <w:ilvl w:val="0"/>
          <w:numId w:val="34"/>
        </w:numPr>
        <w:spacing w:after="0" w:line="240" w:lineRule="auto"/>
        <w:rPr>
          <w:lang w:val="da-DK"/>
        </w:rPr>
      </w:pPr>
      <w:r w:rsidRPr="00E83845">
        <w:rPr>
          <w:lang w:val="da-DK"/>
        </w:rPr>
        <w:t>&lt;Gipsarbejde&gt;</w:t>
      </w:r>
    </w:p>
    <w:p w14:paraId="279E9278" w14:textId="77777777" w:rsidR="00E83845" w:rsidRDefault="00E83845" w:rsidP="00E83845">
      <w:pPr>
        <w:pStyle w:val="Listeafsnit"/>
        <w:rPr>
          <w:lang w:val="da-DK"/>
        </w:rPr>
      </w:pPr>
    </w:p>
    <w:p w14:paraId="471C66BF" w14:textId="77777777" w:rsidR="00E83845" w:rsidRPr="00E83845" w:rsidRDefault="00E83845" w:rsidP="005A26A7">
      <w:pPr>
        <w:pStyle w:val="Brdtekst"/>
        <w:spacing w:after="0" w:line="240" w:lineRule="auto"/>
        <w:ind w:left="2875"/>
        <w:rPr>
          <w:lang w:val="da-DK"/>
        </w:rPr>
      </w:pPr>
    </w:p>
    <w:p w14:paraId="53C97D68" w14:textId="069358F6" w:rsidR="00CA49C3" w:rsidRPr="00E83845" w:rsidRDefault="00CA49C3" w:rsidP="00E83845">
      <w:pPr>
        <w:pStyle w:val="Overskrift2"/>
        <w:rPr>
          <w:lang w:val="da-DK"/>
        </w:rPr>
      </w:pPr>
      <w:r w:rsidRPr="00E83845">
        <w:rPr>
          <w:lang w:val="da-DK"/>
        </w:rPr>
        <w:lastRenderedPageBreak/>
        <w:t>4.6</w:t>
      </w:r>
      <w:r w:rsidRPr="00E83845">
        <w:rPr>
          <w:lang w:val="da-DK"/>
        </w:rPr>
        <w:tab/>
      </w:r>
      <w:r w:rsidR="007F318A" w:rsidRPr="00E83845">
        <w:rPr>
          <w:lang w:val="da-DK"/>
        </w:rPr>
        <w:tab/>
      </w:r>
      <w:r w:rsidRPr="00E83845">
        <w:rPr>
          <w:lang w:val="da-DK"/>
        </w:rPr>
        <w:t>Tilstødende bygningsdele</w:t>
      </w:r>
    </w:p>
    <w:p w14:paraId="2FA1706E" w14:textId="77777777" w:rsidR="005A26A7" w:rsidRPr="005A26A7" w:rsidRDefault="005A26A7" w:rsidP="005A26A7">
      <w:pPr>
        <w:pStyle w:val="Brdtekst"/>
        <w:tabs>
          <w:tab w:val="left" w:pos="2127"/>
        </w:tabs>
        <w:rPr>
          <w:lang w:val="da-DK"/>
        </w:rPr>
      </w:pPr>
      <w:r w:rsidRPr="005A26A7">
        <w:rPr>
          <w:lang w:val="da-DK"/>
        </w:rPr>
        <w:t xml:space="preserve">Trægulvet fuldlimes til træbaseret undergulv. </w:t>
      </w:r>
    </w:p>
    <w:p w14:paraId="5F62E7FA" w14:textId="77777777" w:rsidR="005A26A7" w:rsidRPr="005A26A7" w:rsidRDefault="005A26A7" w:rsidP="005A26A7">
      <w:pPr>
        <w:pStyle w:val="Brdtekst"/>
        <w:tabs>
          <w:tab w:val="left" w:pos="2127"/>
        </w:tabs>
        <w:rPr>
          <w:lang w:val="da-DK"/>
        </w:rPr>
      </w:pPr>
      <w:r w:rsidRPr="005A26A7">
        <w:rPr>
          <w:lang w:val="da-DK"/>
        </w:rPr>
        <w:t xml:space="preserve">Undergulvet skal være fri for knirk og have tilfredsstillende stivhed. </w:t>
      </w:r>
    </w:p>
    <w:p w14:paraId="706A4E9D" w14:textId="77777777" w:rsidR="005A26A7" w:rsidRPr="005A26A7" w:rsidRDefault="005A26A7" w:rsidP="005A26A7">
      <w:pPr>
        <w:pStyle w:val="Brdtekst"/>
        <w:tabs>
          <w:tab w:val="left" w:pos="2127"/>
        </w:tabs>
        <w:rPr>
          <w:lang w:val="da-DK"/>
        </w:rPr>
      </w:pPr>
      <w:r w:rsidRPr="005A26A7">
        <w:rPr>
          <w:lang w:val="da-DK"/>
        </w:rPr>
        <w:t xml:space="preserve">Bæreevnen skal være afpasset til gulvets anvendelse og forventede belastninger. </w:t>
      </w:r>
    </w:p>
    <w:p w14:paraId="3956D359" w14:textId="77777777" w:rsidR="005A26A7" w:rsidRPr="005A26A7" w:rsidRDefault="005A26A7" w:rsidP="005A26A7">
      <w:pPr>
        <w:pStyle w:val="Brdtekst"/>
        <w:tabs>
          <w:tab w:val="left" w:pos="2127"/>
        </w:tabs>
        <w:rPr>
          <w:lang w:val="da-DK"/>
        </w:rPr>
      </w:pPr>
      <w:r w:rsidRPr="005A26A7">
        <w:rPr>
          <w:lang w:val="da-DK"/>
        </w:rPr>
        <w:t>Er der risiko for fugtpåvirkning fra undergulvet skal det tilsikres, at undergulvet er effektivt ventileret, og at konstruktionens underside er diffusionsåben.</w:t>
      </w:r>
    </w:p>
    <w:p w14:paraId="52F6CFFA" w14:textId="77777777" w:rsidR="005A26A7" w:rsidRPr="005A26A7" w:rsidRDefault="005A26A7" w:rsidP="005A26A7">
      <w:pPr>
        <w:pStyle w:val="Brdtekst"/>
        <w:tabs>
          <w:tab w:val="left" w:pos="2127"/>
        </w:tabs>
        <w:rPr>
          <w:lang w:val="da-DK"/>
        </w:rPr>
      </w:pPr>
      <w:r w:rsidRPr="005A26A7">
        <w:rPr>
          <w:lang w:val="da-DK"/>
        </w:rPr>
        <w:t>Fugtindholdet i det træbaserede undergulv skal være i ligevægt med rummets relative luftfugtighed, dvs. 6-12 % fugtindhold.</w:t>
      </w:r>
    </w:p>
    <w:p w14:paraId="3984A2C8" w14:textId="77777777" w:rsidR="004F5A1A" w:rsidRDefault="00D10679" w:rsidP="004F5A1A">
      <w:pPr>
        <w:pStyle w:val="Brdtekst"/>
        <w:tabs>
          <w:tab w:val="left" w:pos="2127"/>
        </w:tabs>
        <w:rPr>
          <w:lang w:val="da-DK"/>
        </w:rPr>
      </w:pPr>
      <w:r w:rsidRPr="00D10679">
        <w:rPr>
          <w:lang w:val="da-DK"/>
        </w:rPr>
        <w:t xml:space="preserve">Undergulvet skal have en planhed, der ikke afviger mere end 2 mm på et 1,5 meter retholt. </w:t>
      </w:r>
      <w:r w:rsidR="004F5A1A">
        <w:rPr>
          <w:lang w:val="da-DK"/>
        </w:rPr>
        <w:t>Se gulvproducenten anvisning for måling af afvigelser.</w:t>
      </w:r>
    </w:p>
    <w:p w14:paraId="7492331A" w14:textId="30659532"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408FA1F7"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r w:rsidR="00626DA4">
        <w:rPr>
          <w:lang w:val="da-DK"/>
        </w:rPr>
        <w:br/>
      </w:r>
    </w:p>
    <w:p w14:paraId="24D13472" w14:textId="578842AB" w:rsidR="00626DA4" w:rsidRPr="00626DA4" w:rsidRDefault="00C14218" w:rsidP="00545D55">
      <w:pPr>
        <w:pStyle w:val="Brdtekst"/>
        <w:numPr>
          <w:ilvl w:val="0"/>
          <w:numId w:val="35"/>
        </w:numPr>
        <w:rPr>
          <w:lang w:val="da-DK"/>
        </w:rPr>
      </w:pPr>
      <w:r w:rsidRPr="00626DA4">
        <w:rPr>
          <w:lang w:val="da-DK"/>
        </w:rPr>
        <w:lastRenderedPageBreak/>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7868C77F"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2FEEAC1E" w14:textId="3E8B0969" w:rsidR="00E83845" w:rsidRDefault="00D67047" w:rsidP="00105EC4">
      <w:pPr>
        <w:pStyle w:val="Brdtekst"/>
        <w:ind w:left="4990" w:hanging="2835"/>
        <w:rPr>
          <w:lang w:val="da-DK"/>
        </w:rPr>
      </w:pPr>
      <w:r>
        <w:rPr>
          <w:b/>
          <w:lang w:val="da-DK"/>
        </w:rPr>
        <w:tab/>
      </w:r>
      <w:r w:rsidR="00E83845">
        <w:rPr>
          <w:lang w:val="da-DK"/>
        </w:rPr>
        <w:t>Bræddel</w:t>
      </w:r>
      <w:r w:rsidR="00E83845" w:rsidRPr="009C2793">
        <w:rPr>
          <w:lang w:val="da-DK"/>
        </w:rPr>
        <w:t>ængder</w:t>
      </w:r>
      <w:r w:rsidR="00E83845">
        <w:rPr>
          <w:lang w:val="da-DK"/>
        </w:rPr>
        <w:t xml:space="preserve">: </w:t>
      </w:r>
      <w:r w:rsidR="00E83845" w:rsidRPr="00632D4F">
        <w:rPr>
          <w:lang w:val="da-DK"/>
        </w:rPr>
        <w:t>3700 / 1830 / 900 mm.</w:t>
      </w:r>
    </w:p>
    <w:p w14:paraId="1949ED2B" w14:textId="76F4E2B3" w:rsidR="009C2793" w:rsidRPr="009C2793" w:rsidRDefault="00E83845" w:rsidP="00105EC4">
      <w:pPr>
        <w:pStyle w:val="Brdtekst"/>
        <w:ind w:left="4990" w:hanging="2835"/>
        <w:rPr>
          <w:lang w:val="da-DK"/>
        </w:rPr>
      </w:pPr>
      <w:r>
        <w:rPr>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r w:rsidR="00D67047">
        <w:rPr>
          <w:b/>
          <w:lang w:val="da-DK"/>
        </w:rPr>
        <w:tab/>
      </w:r>
    </w:p>
    <w:p w14:paraId="78716834" w14:textId="285D27AE" w:rsidR="00363833" w:rsidRDefault="00FD4DC4"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 xml:space="preserve">fuldlimes til </w:t>
      </w:r>
      <w:r w:rsidR="004D6D14">
        <w:rPr>
          <w:lang w:val="da-DK"/>
        </w:rPr>
        <w:t xml:space="preserve">træbaseret </w:t>
      </w:r>
      <w:r w:rsidR="00545D55">
        <w:rPr>
          <w:lang w:val="da-DK"/>
        </w:rPr>
        <w:t>undergulv.</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1E3A72E4" w14:textId="385CC0B2"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C5299C">
        <w:rPr>
          <w:rFonts w:cs="Arial"/>
          <w:lang w:val="da-DK"/>
        </w:rPr>
        <w:br/>
      </w:r>
      <w:r w:rsidR="00C5299C">
        <w:rPr>
          <w:rFonts w:cs="Arial"/>
          <w:lang w:val="da-DK"/>
        </w:rPr>
        <w:br/>
        <w:t xml:space="preserve">Trægulvet </w:t>
      </w:r>
      <w:r w:rsidR="0026679A">
        <w:rPr>
          <w:rFonts w:cs="Arial"/>
          <w:lang w:val="da-DK"/>
        </w:rPr>
        <w:t xml:space="preserve">skal </w:t>
      </w:r>
      <w:r w:rsidR="00C5299C">
        <w:rPr>
          <w:rFonts w:cs="Arial"/>
          <w:lang w:val="da-DK"/>
        </w:rPr>
        <w:t>være deklareret i form af en tredjepartsverificeret miljøvaredeklaration (EPD) således</w:t>
      </w:r>
      <w:r w:rsidR="009D3391">
        <w:rPr>
          <w:rFonts w:cs="Arial"/>
          <w:lang w:val="da-DK"/>
        </w:rPr>
        <w:t>,</w:t>
      </w:r>
      <w:r w:rsidR="00C5299C">
        <w:rPr>
          <w:rFonts w:cs="Arial"/>
          <w:lang w:val="da-DK"/>
        </w:rPr>
        <w:t xml:space="preserve"> at bygningsdelen kan indgå i en samlet vurdering af byggeriets miljøpåvirkning.</w:t>
      </w:r>
      <w:r w:rsidR="009D3391">
        <w:rPr>
          <w:rFonts w:cs="Arial"/>
          <w:lang w:val="da-DK"/>
        </w:rPr>
        <w:br/>
      </w:r>
      <w:r w:rsidR="009D3391">
        <w:rPr>
          <w:rFonts w:cs="Arial"/>
          <w:lang w:val="da-DK"/>
        </w:rPr>
        <w:br/>
      </w:r>
      <w:r w:rsidR="009D3391">
        <w:rPr>
          <w:rFonts w:cs="Arial"/>
          <w:lang w:val="da-DK"/>
        </w:rPr>
        <w:t xml:space="preserve">Leverandøren af trægulvet skal være </w:t>
      </w:r>
      <w:proofErr w:type="spellStart"/>
      <w:r w:rsidR="009D3391">
        <w:rPr>
          <w:rFonts w:cs="Arial"/>
          <w:lang w:val="da-DK"/>
        </w:rPr>
        <w:t>chain</w:t>
      </w:r>
      <w:proofErr w:type="spellEnd"/>
      <w:r w:rsidR="009D3391">
        <w:rPr>
          <w:rFonts w:cs="Arial"/>
          <w:lang w:val="da-DK"/>
        </w:rPr>
        <w:t xml:space="preserve"> of </w:t>
      </w:r>
      <w:proofErr w:type="spellStart"/>
      <w:r w:rsidR="009D3391">
        <w:rPr>
          <w:rFonts w:cs="Arial"/>
          <w:lang w:val="da-DK"/>
        </w:rPr>
        <w:t>custody</w:t>
      </w:r>
      <w:proofErr w:type="spellEnd"/>
      <w:r w:rsidR="009D3391">
        <w:rPr>
          <w:rFonts w:cs="Arial"/>
          <w:lang w:val="da-DK"/>
        </w:rPr>
        <w:t xml:space="preserve"> (</w:t>
      </w:r>
      <w:proofErr w:type="spellStart"/>
      <w:r w:rsidR="009D3391">
        <w:rPr>
          <w:rFonts w:cs="Arial"/>
          <w:lang w:val="da-DK"/>
        </w:rPr>
        <w:t>CoC</w:t>
      </w:r>
      <w:proofErr w:type="spellEnd"/>
      <w:r w:rsidR="009D3391">
        <w:rPr>
          <w:rFonts w:cs="Arial"/>
          <w:lang w:val="da-DK"/>
        </w:rPr>
        <w:t>) certificeret og gulvet skal oppebære en PEFC eller FSC certificering.</w:t>
      </w:r>
      <w:r w:rsidR="00C5299C">
        <w:rPr>
          <w:rFonts w:cs="Arial"/>
          <w:lang w:val="da-DK"/>
        </w:rPr>
        <w:br/>
      </w:r>
    </w:p>
    <w:p w14:paraId="50A93ACC" w14:textId="0F5A38B6"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2739DF">
        <w:rPr>
          <w:lang w:val="da-DK"/>
        </w:rPr>
        <w:t>&lt;</w:t>
      </w:r>
      <w:r w:rsidR="002739DF">
        <w:rPr>
          <w:lang w:val="da-DK"/>
        </w:rPr>
        <w:t>Ahorn&gt;,</w:t>
      </w:r>
      <w:r w:rsidR="00113B58">
        <w:rPr>
          <w:lang w:val="da-DK"/>
        </w:rPr>
        <w:t xml:space="preserve"> i sortering </w:t>
      </w:r>
      <w:r w:rsidR="002739DF">
        <w:rPr>
          <w:lang w:val="da-DK"/>
        </w:rPr>
        <w:t>&lt;Classic;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lastRenderedPageBreak/>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45062032" w14:textId="77777777" w:rsidR="00E83845" w:rsidRDefault="00E83845" w:rsidP="002E6FEE">
      <w:pPr>
        <w:pStyle w:val="Brdtekst"/>
        <w:ind w:left="4961" w:hanging="2835"/>
        <w:rPr>
          <w:b/>
          <w:lang w:val="da-DK"/>
        </w:rPr>
      </w:pP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3655161A" w14:textId="7086318B" w:rsidR="006D6E74" w:rsidRDefault="00545D55" w:rsidP="00D1100F">
      <w:pPr>
        <w:pStyle w:val="Brdtekst"/>
        <w:ind w:left="4961" w:hanging="2835"/>
        <w:rPr>
          <w:lang w:val="da-DK"/>
        </w:rPr>
      </w:pPr>
      <w:r>
        <w:rPr>
          <w:b/>
          <w:lang w:val="da-DK"/>
        </w:rPr>
        <w:t>Fuldlimning</w:t>
      </w:r>
      <w:r w:rsidR="006069F2" w:rsidRPr="006069F2">
        <w:rPr>
          <w:b/>
          <w:lang w:val="da-DK"/>
        </w:rPr>
        <w:t>:</w:t>
      </w:r>
      <w:r w:rsidR="006069F2">
        <w:rPr>
          <w:lang w:val="da-DK"/>
        </w:rPr>
        <w:tab/>
      </w:r>
      <w:r w:rsidR="00D10679">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341F3B90" w14:textId="55C3DCD8" w:rsidR="00FE7E53" w:rsidRDefault="00864ADF" w:rsidP="00D1100F">
      <w:pPr>
        <w:pStyle w:val="Brdtekst"/>
        <w:ind w:left="4961" w:hanging="2835"/>
        <w:rPr>
          <w:lang w:val="da-DK"/>
        </w:rPr>
      </w:pPr>
      <w:r>
        <w:rPr>
          <w:lang w:val="da-DK"/>
        </w:rPr>
        <w:tab/>
      </w:r>
      <w:r w:rsidR="006D1AA7">
        <w:rPr>
          <w:lang w:val="da-DK"/>
        </w:rPr>
        <w:t>For at sikre plads til at gulvet naturligt kan bevæge sig over året ved ændring i den relative luftfugtighed, skal der under montering anvendes afstandsbrikker mellem</w:t>
      </w:r>
      <w:r w:rsidR="006D1AA7">
        <w:rPr>
          <w:lang w:val="da-DK"/>
        </w:rPr>
        <w:tab/>
        <w:t xml:space="preserve">de enkelte gulvbrædder. Dimension iht. gulvproducentens anvisninger. </w:t>
      </w:r>
    </w:p>
    <w:p w14:paraId="2D3CDA02" w14:textId="756F9C16" w:rsidR="00FE7E53" w:rsidRDefault="00FE7E53" w:rsidP="00D1100F">
      <w:pPr>
        <w:pStyle w:val="Brdtekst"/>
        <w:ind w:left="4961" w:hanging="2835"/>
        <w:rPr>
          <w:lang w:val="da-DK"/>
        </w:rPr>
      </w:pPr>
      <w:r>
        <w:rPr>
          <w:lang w:val="da-DK"/>
        </w:rPr>
        <w:tab/>
        <w:t>Hvor der er dilatationsfuger i undergulv skal disse føres op igennem trægulvet.</w:t>
      </w:r>
    </w:p>
    <w:p w14:paraId="3A4F0528" w14:textId="612336A2" w:rsidR="004D1A4F" w:rsidRDefault="004D1A4F" w:rsidP="004D1A4F">
      <w:pPr>
        <w:pStyle w:val="Brdtekst"/>
        <w:spacing w:after="0"/>
        <w:ind w:left="4990" w:hanging="2835"/>
        <w:rPr>
          <w:lang w:val="da-DK"/>
        </w:rPr>
      </w:pPr>
      <w:r>
        <w:rPr>
          <w:lang w:val="da-DK"/>
        </w:rPr>
        <w:tab/>
      </w:r>
    </w:p>
    <w:p w14:paraId="3F12D299" w14:textId="77777777" w:rsidR="00115ECF" w:rsidRDefault="00115ECF" w:rsidP="00115ECF">
      <w:pPr>
        <w:pStyle w:val="Hngendeindryk0"/>
        <w:ind w:left="4961"/>
      </w:pPr>
      <w:r>
        <w:rPr>
          <w:b/>
        </w:rPr>
        <w:t>Bidrag til trinlydsdæmpning</w:t>
      </w:r>
      <w:r w:rsidRPr="00B6366D">
        <w:rPr>
          <w:b/>
        </w:rPr>
        <w:t>:</w:t>
      </w:r>
      <w:r w:rsidRPr="005D797C">
        <w:tab/>
      </w:r>
      <w:r>
        <w:t>Minimum 9 dB.</w:t>
      </w:r>
    </w:p>
    <w:p w14:paraId="3EC24D0D" w14:textId="77777777" w:rsidR="00115ECF" w:rsidRDefault="00115ECF"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54955ED3" w14:textId="6667F212" w:rsidR="00A8696D" w:rsidRPr="00D36988" w:rsidRDefault="00F86F91" w:rsidP="00A8696D">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696D" w:rsidRPr="00873375">
        <w:rPr>
          <w:lang w:val="da-DK"/>
        </w:rPr>
        <w:t xml:space="preserve">Hvis overfladen på trægulvet på sigt bliver meget slidt og må totalrenoveres, skal det være muligt at slibe til rent træ op til </w:t>
      </w:r>
      <w:r w:rsidR="00A8696D">
        <w:rPr>
          <w:lang w:val="da-DK"/>
        </w:rPr>
        <w:t>9</w:t>
      </w:r>
      <w:r w:rsidR="00A8696D" w:rsidRPr="00873375">
        <w:rPr>
          <w:lang w:val="da-DK"/>
        </w:rPr>
        <w:t xml:space="preserve"> gange. 0,5mm per afslibning.</w:t>
      </w:r>
    </w:p>
    <w:p w14:paraId="3A625ACB" w14:textId="4D230C22"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1E61ECFA" w14:textId="77777777" w:rsidR="001F66AE" w:rsidRDefault="001F66AE"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lastRenderedPageBreak/>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115ECF">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115ECF">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CE773B"/>
    <w:multiLevelType w:val="hybridMultilevel"/>
    <w:tmpl w:val="E47E389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5"/>
  </w:num>
  <w:num w:numId="33">
    <w:abstractNumId w:val="28"/>
  </w:num>
  <w:num w:numId="34">
    <w:abstractNumId w:val="9"/>
  </w:num>
  <w:num w:numId="35">
    <w:abstractNumId w:val="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7345"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972A2"/>
    <w:rsid w:val="000A66DA"/>
    <w:rsid w:val="000B1028"/>
    <w:rsid w:val="000C7238"/>
    <w:rsid w:val="000D097B"/>
    <w:rsid w:val="000E0A91"/>
    <w:rsid w:val="000E3C83"/>
    <w:rsid w:val="00105EC4"/>
    <w:rsid w:val="00113B58"/>
    <w:rsid w:val="00115ECF"/>
    <w:rsid w:val="001255B6"/>
    <w:rsid w:val="00143839"/>
    <w:rsid w:val="00146968"/>
    <w:rsid w:val="00146F49"/>
    <w:rsid w:val="0015348F"/>
    <w:rsid w:val="00173772"/>
    <w:rsid w:val="00181A6E"/>
    <w:rsid w:val="00192BC5"/>
    <w:rsid w:val="00192F1E"/>
    <w:rsid w:val="001951F5"/>
    <w:rsid w:val="001962C9"/>
    <w:rsid w:val="001A7228"/>
    <w:rsid w:val="001B2A2E"/>
    <w:rsid w:val="001C043A"/>
    <w:rsid w:val="001C0DE4"/>
    <w:rsid w:val="001C6A96"/>
    <w:rsid w:val="001C722A"/>
    <w:rsid w:val="001D1463"/>
    <w:rsid w:val="001D3A8D"/>
    <w:rsid w:val="001E2693"/>
    <w:rsid w:val="001F6308"/>
    <w:rsid w:val="001F66AE"/>
    <w:rsid w:val="001F6F51"/>
    <w:rsid w:val="00203B5A"/>
    <w:rsid w:val="00206B56"/>
    <w:rsid w:val="00207F5B"/>
    <w:rsid w:val="002124DF"/>
    <w:rsid w:val="00215254"/>
    <w:rsid w:val="002561BF"/>
    <w:rsid w:val="0026679A"/>
    <w:rsid w:val="002673F0"/>
    <w:rsid w:val="002739DF"/>
    <w:rsid w:val="002843F4"/>
    <w:rsid w:val="00284679"/>
    <w:rsid w:val="00290253"/>
    <w:rsid w:val="0029777B"/>
    <w:rsid w:val="002A19BA"/>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66674"/>
    <w:rsid w:val="0037483A"/>
    <w:rsid w:val="003A2965"/>
    <w:rsid w:val="003A4784"/>
    <w:rsid w:val="003B08E2"/>
    <w:rsid w:val="003B0C65"/>
    <w:rsid w:val="003C1DC6"/>
    <w:rsid w:val="003C595F"/>
    <w:rsid w:val="003E43B4"/>
    <w:rsid w:val="003F4217"/>
    <w:rsid w:val="003F63AC"/>
    <w:rsid w:val="00401E11"/>
    <w:rsid w:val="00404203"/>
    <w:rsid w:val="0041559B"/>
    <w:rsid w:val="00421E02"/>
    <w:rsid w:val="004235DA"/>
    <w:rsid w:val="00424826"/>
    <w:rsid w:val="004257A5"/>
    <w:rsid w:val="004272EF"/>
    <w:rsid w:val="004370D0"/>
    <w:rsid w:val="00454D6C"/>
    <w:rsid w:val="00482441"/>
    <w:rsid w:val="004969F4"/>
    <w:rsid w:val="004A0A95"/>
    <w:rsid w:val="004A0F39"/>
    <w:rsid w:val="004C05FC"/>
    <w:rsid w:val="004C0721"/>
    <w:rsid w:val="004C2F24"/>
    <w:rsid w:val="004C30B6"/>
    <w:rsid w:val="004D02DC"/>
    <w:rsid w:val="004D1A4F"/>
    <w:rsid w:val="004D6D14"/>
    <w:rsid w:val="004F0571"/>
    <w:rsid w:val="004F52B9"/>
    <w:rsid w:val="004F5A1A"/>
    <w:rsid w:val="00501837"/>
    <w:rsid w:val="005020DE"/>
    <w:rsid w:val="00532B74"/>
    <w:rsid w:val="005332FA"/>
    <w:rsid w:val="00545D55"/>
    <w:rsid w:val="00546E0E"/>
    <w:rsid w:val="00552432"/>
    <w:rsid w:val="00564A42"/>
    <w:rsid w:val="00565EEA"/>
    <w:rsid w:val="00571511"/>
    <w:rsid w:val="00575E97"/>
    <w:rsid w:val="00587D8A"/>
    <w:rsid w:val="00592658"/>
    <w:rsid w:val="00595865"/>
    <w:rsid w:val="005A00F5"/>
    <w:rsid w:val="005A26A7"/>
    <w:rsid w:val="005B1FF9"/>
    <w:rsid w:val="005B6B47"/>
    <w:rsid w:val="005C06CD"/>
    <w:rsid w:val="005D4869"/>
    <w:rsid w:val="005D7A04"/>
    <w:rsid w:val="00605AA3"/>
    <w:rsid w:val="006069F2"/>
    <w:rsid w:val="00626DA4"/>
    <w:rsid w:val="00632D4F"/>
    <w:rsid w:val="0063508C"/>
    <w:rsid w:val="006B26DA"/>
    <w:rsid w:val="006B4198"/>
    <w:rsid w:val="006C05B4"/>
    <w:rsid w:val="006C637C"/>
    <w:rsid w:val="006D1AA7"/>
    <w:rsid w:val="006D6E74"/>
    <w:rsid w:val="006E26E0"/>
    <w:rsid w:val="006E3CF9"/>
    <w:rsid w:val="006E44BF"/>
    <w:rsid w:val="006E6F50"/>
    <w:rsid w:val="007006C9"/>
    <w:rsid w:val="007061A3"/>
    <w:rsid w:val="007077B5"/>
    <w:rsid w:val="00717463"/>
    <w:rsid w:val="0072043B"/>
    <w:rsid w:val="00721627"/>
    <w:rsid w:val="00724615"/>
    <w:rsid w:val="00732C82"/>
    <w:rsid w:val="0074461B"/>
    <w:rsid w:val="00767BD6"/>
    <w:rsid w:val="007700D7"/>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10704"/>
    <w:rsid w:val="0091644A"/>
    <w:rsid w:val="0093132E"/>
    <w:rsid w:val="00945FD5"/>
    <w:rsid w:val="009534A1"/>
    <w:rsid w:val="00976579"/>
    <w:rsid w:val="00981D1B"/>
    <w:rsid w:val="009B1654"/>
    <w:rsid w:val="009B44DE"/>
    <w:rsid w:val="009C2793"/>
    <w:rsid w:val="009C5ED0"/>
    <w:rsid w:val="009D06EE"/>
    <w:rsid w:val="009D1077"/>
    <w:rsid w:val="009D2D95"/>
    <w:rsid w:val="009D3391"/>
    <w:rsid w:val="009F6117"/>
    <w:rsid w:val="00A02CAB"/>
    <w:rsid w:val="00A07966"/>
    <w:rsid w:val="00A17931"/>
    <w:rsid w:val="00A313EA"/>
    <w:rsid w:val="00A36A7B"/>
    <w:rsid w:val="00A52B48"/>
    <w:rsid w:val="00A65538"/>
    <w:rsid w:val="00A65B52"/>
    <w:rsid w:val="00A718BC"/>
    <w:rsid w:val="00A739A7"/>
    <w:rsid w:val="00A77FD6"/>
    <w:rsid w:val="00A81DB4"/>
    <w:rsid w:val="00A842A9"/>
    <w:rsid w:val="00A85C76"/>
    <w:rsid w:val="00A8696D"/>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303AC"/>
    <w:rsid w:val="00C5072A"/>
    <w:rsid w:val="00C5299C"/>
    <w:rsid w:val="00C74CBD"/>
    <w:rsid w:val="00C76DAD"/>
    <w:rsid w:val="00CA0D2D"/>
    <w:rsid w:val="00CA1974"/>
    <w:rsid w:val="00CA49C3"/>
    <w:rsid w:val="00CC0A5E"/>
    <w:rsid w:val="00CC3698"/>
    <w:rsid w:val="00CD4CE0"/>
    <w:rsid w:val="00CE51B4"/>
    <w:rsid w:val="00CF2F0F"/>
    <w:rsid w:val="00D050E6"/>
    <w:rsid w:val="00D0790F"/>
    <w:rsid w:val="00D10679"/>
    <w:rsid w:val="00D1100F"/>
    <w:rsid w:val="00D1761B"/>
    <w:rsid w:val="00D17E0E"/>
    <w:rsid w:val="00D36988"/>
    <w:rsid w:val="00D44ED1"/>
    <w:rsid w:val="00D51041"/>
    <w:rsid w:val="00D67047"/>
    <w:rsid w:val="00D71536"/>
    <w:rsid w:val="00D723D4"/>
    <w:rsid w:val="00D76036"/>
    <w:rsid w:val="00D76FD0"/>
    <w:rsid w:val="00D86E7E"/>
    <w:rsid w:val="00D92060"/>
    <w:rsid w:val="00DA2326"/>
    <w:rsid w:val="00DA5581"/>
    <w:rsid w:val="00DA735D"/>
    <w:rsid w:val="00DC000B"/>
    <w:rsid w:val="00DE58DE"/>
    <w:rsid w:val="00DF57A5"/>
    <w:rsid w:val="00E01F49"/>
    <w:rsid w:val="00E03EF7"/>
    <w:rsid w:val="00E07F9D"/>
    <w:rsid w:val="00E11E2D"/>
    <w:rsid w:val="00E166F9"/>
    <w:rsid w:val="00E178FC"/>
    <w:rsid w:val="00E22E91"/>
    <w:rsid w:val="00E23296"/>
    <w:rsid w:val="00E26C83"/>
    <w:rsid w:val="00E37ED5"/>
    <w:rsid w:val="00E43734"/>
    <w:rsid w:val="00E57B83"/>
    <w:rsid w:val="00E64165"/>
    <w:rsid w:val="00E66C32"/>
    <w:rsid w:val="00E70A75"/>
    <w:rsid w:val="00E77AF3"/>
    <w:rsid w:val="00E83845"/>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6232"/>
    <w:rsid w:val="00F27CCA"/>
    <w:rsid w:val="00F37932"/>
    <w:rsid w:val="00F54735"/>
    <w:rsid w:val="00F56623"/>
    <w:rsid w:val="00F60393"/>
    <w:rsid w:val="00F63B6F"/>
    <w:rsid w:val="00F641DE"/>
    <w:rsid w:val="00F70733"/>
    <w:rsid w:val="00F761D4"/>
    <w:rsid w:val="00F7791F"/>
    <w:rsid w:val="00F83BB6"/>
    <w:rsid w:val="00F86F91"/>
    <w:rsid w:val="00F9262E"/>
    <w:rsid w:val="00FB3E38"/>
    <w:rsid w:val="00FD0141"/>
    <w:rsid w:val="00FD2630"/>
    <w:rsid w:val="00FD4DC4"/>
    <w:rsid w:val="00FE054D"/>
    <w:rsid w:val="00FE7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930D6092-5640-4944-AED8-44BDCEF3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A8696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951403927">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0DF14-0330-4057-B8AD-FED4706C4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1464</Words>
  <Characters>8345</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8</cp:revision>
  <cp:lastPrinted>2016-02-04T11:56:00Z</cp:lastPrinted>
  <dcterms:created xsi:type="dcterms:W3CDTF">2018-05-31T13:08:00Z</dcterms:created>
  <dcterms:modified xsi:type="dcterms:W3CDTF">2021-01-07T14:46:00Z</dcterms:modified>
</cp:coreProperties>
</file>